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8194" w14:textId="77777777" w:rsidR="00E557F6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B00CB0" wp14:editId="77E39EF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1D2BF4" w14:textId="77777777" w:rsidR="00E557F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00CB0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E1D2BF4" w14:textId="77777777" w:rsidR="00E557F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57550E" wp14:editId="1B66F1C0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D90CB" w14:textId="77777777" w:rsidR="00E557F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7550E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63D90CB" w14:textId="77777777" w:rsidR="00E557F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08FB626" w14:textId="77777777" w:rsidR="00E557F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755095F" wp14:editId="74556B4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BB029" w14:textId="77777777" w:rsidR="00E557F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6B2055D" w14:textId="77777777" w:rsidR="00E557F6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36848CEA" w14:textId="77777777" w:rsidR="00E557F6" w:rsidRDefault="00E557F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61EB577" w14:textId="77777777" w:rsidR="00E557F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02A1D3" wp14:editId="5C06D353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829D3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3.3.2024</w:t>
      </w:r>
    </w:p>
    <w:p w14:paraId="33246282" w14:textId="77777777" w:rsidR="00E557F6" w:rsidRDefault="00E557F6" w:rsidP="00D66417">
      <w:pPr>
        <w:pStyle w:val="Nhozy2"/>
        <w:keepNext w:val="0"/>
        <w:rPr>
          <w:rFonts w:cs="Arial"/>
        </w:rPr>
      </w:pPr>
    </w:p>
    <w:p w14:paraId="15E3EB9F" w14:textId="7AC1737D" w:rsidR="00E557F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6E1D12">
        <w:rPr>
          <w:rFonts w:cs="Arial"/>
          <w:b/>
          <w:iCs/>
          <w:color w:val="FF0000"/>
          <w:szCs w:val="22"/>
        </w:rPr>
        <w:t>2682</w:t>
      </w:r>
      <w:r>
        <w:rPr>
          <w:rFonts w:cs="Arial"/>
          <w:bCs/>
          <w:iCs/>
          <w:szCs w:val="22"/>
        </w:rPr>
        <w:t xml:space="preserve"> dosáhlo družstvo </w:t>
      </w:r>
      <w:r w:rsidRPr="006E1D12">
        <w:rPr>
          <w:rFonts w:cs="Arial"/>
          <w:b/>
          <w:iCs/>
          <w:color w:val="FF0000"/>
          <w:szCs w:val="22"/>
        </w:rPr>
        <w:t>TJ Sokol Šanov C</w:t>
      </w:r>
    </w:p>
    <w:p w14:paraId="63D2F6CB" w14:textId="77777777" w:rsidR="00E557F6" w:rsidRDefault="0048382E" w:rsidP="00D66417">
      <w:pPr>
        <w:pStyle w:val="Nadpis2"/>
      </w:pPr>
      <w:r>
        <w:t>Jihomoravský KP1 jih 2023/2024</w:t>
      </w:r>
    </w:p>
    <w:p w14:paraId="2F52C741" w14:textId="77777777" w:rsidR="00E557F6" w:rsidRDefault="00FF56AB" w:rsidP="006E1D12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17. kola</w:t>
      </w:r>
    </w:p>
    <w:p w14:paraId="15B2C59C" w14:textId="77777777" w:rsidR="00E557F6" w:rsidRDefault="00E557F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6539F9B" w14:textId="77777777" w:rsidR="00E557F6" w:rsidRDefault="00D96752" w:rsidP="006E1D12">
      <w:pPr>
        <w:pStyle w:val="Nadpisy"/>
        <w:spacing w:before="0"/>
      </w:pPr>
      <w:r>
        <w:t>Souhrnný přehled výsledků:</w:t>
      </w:r>
    </w:p>
    <w:p w14:paraId="511EBE0C" w14:textId="77777777" w:rsidR="00E557F6" w:rsidRDefault="00DD19EF" w:rsidP="006E1D1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>
        <w:rPr>
          <w:b/>
          <w:sz w:val="22"/>
        </w:rPr>
        <w:t xml:space="preserve">KK Sokol </w:t>
      </w:r>
      <w:proofErr w:type="gramStart"/>
      <w:r>
        <w:rPr>
          <w:b/>
          <w:sz w:val="22"/>
        </w:rPr>
        <w:t>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Kyjov</w:t>
      </w:r>
      <w:r>
        <w:tab/>
        <w:t>5.5:2.5</w:t>
      </w:r>
      <w:r>
        <w:tab/>
      </w:r>
      <w:r>
        <w:rPr>
          <w:caps w:val="0"/>
        </w:rPr>
        <w:t>2472:2387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14:paraId="236DA9CE" w14:textId="77777777" w:rsidR="00E557F6" w:rsidRDefault="00DD19EF" w:rsidP="006E1D1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>
        <w:rPr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C</w:t>
      </w:r>
      <w:r>
        <w:tab/>
        <w:t>3:5</w:t>
      </w:r>
      <w:r>
        <w:tab/>
      </w:r>
      <w:r>
        <w:rPr>
          <w:caps w:val="0"/>
        </w:rPr>
        <w:t>2635:2682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14:paraId="4117F656" w14:textId="77777777" w:rsidR="00E557F6" w:rsidRDefault="00DD19EF" w:rsidP="006E1D1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>
        <w:rPr>
          <w:b/>
          <w:sz w:val="22"/>
        </w:rPr>
        <w:t xml:space="preserve">KK Jiskra </w:t>
      </w:r>
      <w:proofErr w:type="gramStart"/>
      <w:r>
        <w:rPr>
          <w:b/>
          <w:sz w:val="22"/>
        </w:rPr>
        <w:t>Čejkovice</w:t>
      </w:r>
      <w:r>
        <w:rPr>
          <w:sz w:val="22"/>
          <w:szCs w:val="22"/>
        </w:rPr>
        <w:tab/>
        <w:t xml:space="preserve">- </w:t>
      </w:r>
      <w:r w:rsidRPr="006E1D12">
        <w:rPr>
          <w:sz w:val="20"/>
          <w:szCs w:val="20"/>
        </w:rPr>
        <w:t>SK</w:t>
      </w:r>
      <w:proofErr w:type="gramEnd"/>
      <w:r w:rsidRPr="006E1D12">
        <w:rPr>
          <w:sz w:val="20"/>
          <w:szCs w:val="20"/>
        </w:rPr>
        <w:t xml:space="preserve"> Podlužan Prušánky C</w:t>
      </w:r>
      <w:r>
        <w:tab/>
        <w:t>5:3</w:t>
      </w:r>
      <w:r>
        <w:tab/>
      </w:r>
      <w:r>
        <w:rPr>
          <w:caps w:val="0"/>
        </w:rPr>
        <w:t>2556:2520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14:paraId="4F522B6A" w14:textId="77777777" w:rsidR="00E557F6" w:rsidRDefault="00DD19EF" w:rsidP="006E1D1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>
        <w:rPr>
          <w:sz w:val="22"/>
        </w:rPr>
        <w:t xml:space="preserve">SKK Dubňany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6E1D12">
        <w:rPr>
          <w:b/>
          <w:sz w:val="22"/>
          <w:szCs w:val="22"/>
        </w:rPr>
        <w:t>SK</w:t>
      </w:r>
      <w:proofErr w:type="gramEnd"/>
      <w:r w:rsidRPr="006E1D12">
        <w:rPr>
          <w:b/>
          <w:sz w:val="22"/>
          <w:szCs w:val="22"/>
        </w:rPr>
        <w:t xml:space="preserve"> Baník Ratíškovice B</w:t>
      </w:r>
      <w:r>
        <w:tab/>
        <w:t>2:6</w:t>
      </w:r>
      <w:r>
        <w:tab/>
      </w:r>
      <w:r>
        <w:rPr>
          <w:caps w:val="0"/>
        </w:rPr>
        <w:t>2584:2643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3.3.</w:t>
      </w:r>
    </w:p>
    <w:p w14:paraId="1E586A1C" w14:textId="77777777" w:rsidR="00E557F6" w:rsidRDefault="00DD19EF" w:rsidP="006E1D1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</w:pPr>
      <w:r>
        <w:rPr>
          <w:sz w:val="22"/>
        </w:rPr>
        <w:t>TJ Sokol Kuchařovice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Vracov B</w:t>
      </w:r>
      <w:r>
        <w:tab/>
        <w:t>1:7</w:t>
      </w:r>
      <w:r>
        <w:tab/>
      </w:r>
      <w:r>
        <w:rPr>
          <w:caps w:val="0"/>
        </w:rPr>
        <w:t>2231:2648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3.3.</w:t>
      </w:r>
    </w:p>
    <w:p w14:paraId="40EB7D87" w14:textId="77777777" w:rsidR="00E557F6" w:rsidRPr="0000271E" w:rsidRDefault="00DD19EF" w:rsidP="006E1D12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789"/>
        </w:tabs>
        <w:rPr>
          <w:b/>
          <w:bCs/>
          <w:color w:val="FF0000"/>
        </w:rPr>
      </w:pPr>
      <w:r w:rsidRPr="0000271E">
        <w:rPr>
          <w:b/>
          <w:bCs/>
          <w:i/>
          <w:iCs/>
          <w:color w:val="FF0000"/>
          <w:sz w:val="22"/>
          <w:szCs w:val="22"/>
        </w:rPr>
        <w:t>TJ Lokomotiva Valtice </w:t>
      </w:r>
      <w:proofErr w:type="gramStart"/>
      <w:r w:rsidRPr="0000271E">
        <w:rPr>
          <w:b/>
          <w:bCs/>
          <w:i/>
          <w:iCs/>
          <w:color w:val="FF0000"/>
          <w:sz w:val="22"/>
          <w:szCs w:val="22"/>
        </w:rPr>
        <w:t>B</w:t>
      </w:r>
      <w:r w:rsidRPr="0000271E">
        <w:rPr>
          <w:b/>
          <w:bCs/>
          <w:i/>
          <w:iCs/>
          <w:color w:val="FF0000"/>
          <w:sz w:val="22"/>
          <w:szCs w:val="22"/>
        </w:rPr>
        <w:tab/>
        <w:t xml:space="preserve">- </w:t>
      </w:r>
      <w:r w:rsidRPr="0000271E">
        <w:rPr>
          <w:b/>
          <w:bCs/>
          <w:i/>
          <w:iCs/>
          <w:color w:val="FF0000"/>
          <w:sz w:val="22"/>
        </w:rPr>
        <w:t>TJ</w:t>
      </w:r>
      <w:proofErr w:type="gramEnd"/>
      <w:r w:rsidRPr="0000271E">
        <w:rPr>
          <w:b/>
          <w:bCs/>
          <w:i/>
          <w:iCs/>
          <w:color w:val="FF0000"/>
          <w:sz w:val="22"/>
        </w:rPr>
        <w:t xml:space="preserve"> Sokol Vážany</w:t>
      </w:r>
      <w:r w:rsidRPr="0000271E">
        <w:rPr>
          <w:b/>
          <w:bCs/>
          <w:i/>
          <w:iCs/>
          <w:color w:val="FF0000"/>
        </w:rPr>
        <w:tab/>
      </w:r>
      <w:r w:rsidRPr="0000271E">
        <w:rPr>
          <w:b/>
          <w:bCs/>
          <w:i/>
          <w:iCs/>
          <w:color w:val="FF0000"/>
        </w:rPr>
        <w:tab/>
      </w:r>
      <w:r w:rsidRPr="0000271E">
        <w:rPr>
          <w:b/>
          <w:bCs/>
          <w:i/>
          <w:iCs/>
          <w:caps w:val="0"/>
          <w:color w:val="FF0000"/>
        </w:rPr>
        <w:t>dohrávka</w:t>
      </w:r>
      <w:r w:rsidRPr="0000271E">
        <w:rPr>
          <w:b/>
          <w:bCs/>
          <w:i/>
          <w:iCs/>
          <w:color w:val="FF0000"/>
          <w:sz w:val="20"/>
          <w:szCs w:val="20"/>
        </w:rPr>
        <w:tab/>
      </w:r>
      <w:r w:rsidRPr="0000271E">
        <w:rPr>
          <w:b/>
          <w:bCs/>
          <w:i/>
          <w:iCs/>
          <w:color w:val="FF0000"/>
        </w:rPr>
        <w:tab/>
      </w:r>
      <w:r w:rsidRPr="0000271E">
        <w:rPr>
          <w:b/>
          <w:bCs/>
          <w:i/>
          <w:iCs/>
          <w:color w:val="FF0000"/>
          <w:sz w:val="22"/>
          <w:szCs w:val="22"/>
        </w:rPr>
        <w:t>29.3</w:t>
      </w:r>
      <w:r w:rsidRPr="0000271E">
        <w:rPr>
          <w:b/>
          <w:bCs/>
          <w:color w:val="FF0000"/>
          <w:sz w:val="22"/>
          <w:szCs w:val="22"/>
        </w:rPr>
        <w:t>.</w:t>
      </w:r>
    </w:p>
    <w:p w14:paraId="253B7737" w14:textId="77777777" w:rsidR="00E557F6" w:rsidRDefault="000C39FB" w:rsidP="006E1D12">
      <w:pPr>
        <w:pStyle w:val="Nadpisy"/>
        <w:spacing w:before="240"/>
      </w:pPr>
      <w:r>
        <w:t>Tabulka družstev:</w:t>
      </w:r>
    </w:p>
    <w:p w14:paraId="75594448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color w:val="00CC00"/>
          <w:sz w:val="24"/>
          <w:szCs w:val="24"/>
        </w:rPr>
        <w:t>1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00CC00"/>
          <w:sz w:val="24"/>
          <w:szCs w:val="24"/>
        </w:rPr>
        <w:t>TJ Sokol Vážany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00CC00"/>
          <w:sz w:val="24"/>
          <w:szCs w:val="24"/>
        </w:rPr>
        <w:t>16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00CC00"/>
          <w:sz w:val="24"/>
          <w:szCs w:val="24"/>
        </w:rPr>
        <w:t>11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00CC00"/>
          <w:sz w:val="24"/>
          <w:szCs w:val="24"/>
        </w:rPr>
        <w:t>2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00CC00"/>
          <w:sz w:val="24"/>
          <w:szCs w:val="24"/>
        </w:rPr>
        <w:t>3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00CC00"/>
          <w:sz w:val="24"/>
          <w:szCs w:val="24"/>
        </w:rPr>
        <w:t>79.</w:t>
      </w:r>
      <w:proofErr w:type="gramStart"/>
      <w:r w:rsidRPr="006E1D12">
        <w:rPr>
          <w:rFonts w:cs="Arial"/>
          <w:color w:val="00CC00"/>
          <w:sz w:val="24"/>
          <w:szCs w:val="24"/>
        </w:rPr>
        <w:t>5 :</w:t>
      </w:r>
      <w:proofErr w:type="gramEnd"/>
      <w:r w:rsidRPr="006E1D12">
        <w:rPr>
          <w:rFonts w:cs="Arial"/>
          <w:color w:val="00CC00"/>
          <w:sz w:val="24"/>
          <w:szCs w:val="24"/>
        </w:rPr>
        <w:t xml:space="preserve"> 48.5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00CC00"/>
          <w:sz w:val="24"/>
          <w:szCs w:val="24"/>
        </w:rPr>
        <w:t>115.0 : 77.0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color w:val="00CC00"/>
          <w:sz w:val="24"/>
          <w:szCs w:val="24"/>
        </w:rPr>
        <w:t>2556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00CC00"/>
          <w:sz w:val="24"/>
          <w:szCs w:val="24"/>
        </w:rPr>
        <w:t>24</w:t>
      </w:r>
    </w:p>
    <w:p w14:paraId="7C9D6D0C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2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KK Jiskra Čejkovice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11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5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84.</w:t>
      </w:r>
      <w:proofErr w:type="gramStart"/>
      <w:r w:rsidRPr="006E1D12">
        <w:rPr>
          <w:rFonts w:cs="Arial"/>
          <w:sz w:val="24"/>
          <w:szCs w:val="24"/>
        </w:rPr>
        <w:t>5 :</w:t>
      </w:r>
      <w:proofErr w:type="gramEnd"/>
      <w:r w:rsidRPr="006E1D12">
        <w:rPr>
          <w:rFonts w:cs="Arial"/>
          <w:sz w:val="24"/>
          <w:szCs w:val="24"/>
        </w:rPr>
        <w:t xml:space="preserve"> 51.5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110.5 : 93.5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sz w:val="24"/>
          <w:szCs w:val="24"/>
        </w:rPr>
        <w:t>2585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23</w:t>
      </w:r>
    </w:p>
    <w:p w14:paraId="3E6D5EF8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3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SK Podlužan Prušánky C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16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9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6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77.</w:t>
      </w:r>
      <w:proofErr w:type="gramStart"/>
      <w:r w:rsidRPr="006E1D12">
        <w:rPr>
          <w:rFonts w:cs="Arial"/>
          <w:sz w:val="24"/>
          <w:szCs w:val="24"/>
        </w:rPr>
        <w:t>0 :</w:t>
      </w:r>
      <w:proofErr w:type="gramEnd"/>
      <w:r w:rsidRPr="006E1D12">
        <w:rPr>
          <w:rFonts w:cs="Arial"/>
          <w:sz w:val="24"/>
          <w:szCs w:val="24"/>
        </w:rPr>
        <w:t xml:space="preserve"> 51.0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108.5 : 83.5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sz w:val="24"/>
          <w:szCs w:val="24"/>
        </w:rPr>
        <w:t>2606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19</w:t>
      </w:r>
    </w:p>
    <w:p w14:paraId="04E12272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4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SK Baník Ratíškovice B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9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71.</w:t>
      </w:r>
      <w:proofErr w:type="gramStart"/>
      <w:r w:rsidRPr="006E1D12">
        <w:rPr>
          <w:rFonts w:cs="Arial"/>
          <w:sz w:val="24"/>
          <w:szCs w:val="24"/>
        </w:rPr>
        <w:t>5 :</w:t>
      </w:r>
      <w:proofErr w:type="gramEnd"/>
      <w:r w:rsidRPr="006E1D12">
        <w:rPr>
          <w:rFonts w:cs="Arial"/>
          <w:sz w:val="24"/>
          <w:szCs w:val="24"/>
        </w:rPr>
        <w:t xml:space="preserve"> 64.5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111.5 : 92.5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sz w:val="24"/>
          <w:szCs w:val="24"/>
        </w:rPr>
        <w:t>2574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19</w:t>
      </w:r>
    </w:p>
    <w:p w14:paraId="4BF3146E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5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TJ Sokol Vracov B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9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0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8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70.</w:t>
      </w:r>
      <w:proofErr w:type="gramStart"/>
      <w:r w:rsidRPr="006E1D12">
        <w:rPr>
          <w:rFonts w:cs="Arial"/>
          <w:sz w:val="24"/>
          <w:szCs w:val="24"/>
        </w:rPr>
        <w:t>0 :</w:t>
      </w:r>
      <w:proofErr w:type="gramEnd"/>
      <w:r w:rsidRPr="006E1D12">
        <w:rPr>
          <w:rFonts w:cs="Arial"/>
          <w:sz w:val="24"/>
          <w:szCs w:val="24"/>
        </w:rPr>
        <w:t xml:space="preserve"> 66.0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100.0 : 104.0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sz w:val="24"/>
          <w:szCs w:val="24"/>
        </w:rPr>
        <w:t>2546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18</w:t>
      </w:r>
    </w:p>
    <w:p w14:paraId="47638F76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6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TJ Sokol Kuchařovice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9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0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8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61.</w:t>
      </w:r>
      <w:proofErr w:type="gramStart"/>
      <w:r w:rsidRPr="006E1D12">
        <w:rPr>
          <w:rFonts w:cs="Arial"/>
          <w:sz w:val="24"/>
          <w:szCs w:val="24"/>
        </w:rPr>
        <w:t>0 :</w:t>
      </w:r>
      <w:proofErr w:type="gramEnd"/>
      <w:r w:rsidRPr="006E1D12">
        <w:rPr>
          <w:rFonts w:cs="Arial"/>
          <w:sz w:val="24"/>
          <w:szCs w:val="24"/>
        </w:rPr>
        <w:t xml:space="preserve"> 75.0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92.0 : 112.0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sz w:val="24"/>
          <w:szCs w:val="24"/>
        </w:rPr>
        <w:t>2588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18</w:t>
      </w:r>
    </w:p>
    <w:p w14:paraId="518370FE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7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SKK Dubňany B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2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8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71.</w:t>
      </w:r>
      <w:proofErr w:type="gramStart"/>
      <w:r w:rsidRPr="006E1D12">
        <w:rPr>
          <w:rFonts w:cs="Arial"/>
          <w:sz w:val="24"/>
          <w:szCs w:val="24"/>
        </w:rPr>
        <w:t>5 :</w:t>
      </w:r>
      <w:proofErr w:type="gramEnd"/>
      <w:r w:rsidRPr="006E1D12">
        <w:rPr>
          <w:rFonts w:cs="Arial"/>
          <w:sz w:val="24"/>
          <w:szCs w:val="24"/>
        </w:rPr>
        <w:t xml:space="preserve"> 64.5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103.0 : 101.0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sz w:val="24"/>
          <w:szCs w:val="24"/>
        </w:rPr>
        <w:t>2611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16</w:t>
      </w:r>
    </w:p>
    <w:p w14:paraId="3A9292EC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8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TJ Sokol Šanov C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2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8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66.</w:t>
      </w:r>
      <w:proofErr w:type="gramStart"/>
      <w:r w:rsidRPr="006E1D12">
        <w:rPr>
          <w:rFonts w:cs="Arial"/>
          <w:sz w:val="24"/>
          <w:szCs w:val="24"/>
        </w:rPr>
        <w:t>5 :</w:t>
      </w:r>
      <w:proofErr w:type="gramEnd"/>
      <w:r w:rsidRPr="006E1D12">
        <w:rPr>
          <w:rFonts w:cs="Arial"/>
          <w:sz w:val="24"/>
          <w:szCs w:val="24"/>
        </w:rPr>
        <w:t xml:space="preserve"> 69.5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103.5 : 100.5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sz w:val="24"/>
          <w:szCs w:val="24"/>
        </w:rPr>
        <w:t>2585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16</w:t>
      </w:r>
    </w:p>
    <w:p w14:paraId="241B28A0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9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TJ Sokol Mistřín C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7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9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63.</w:t>
      </w:r>
      <w:proofErr w:type="gramStart"/>
      <w:r w:rsidRPr="006E1D12">
        <w:rPr>
          <w:rFonts w:cs="Arial"/>
          <w:sz w:val="24"/>
          <w:szCs w:val="24"/>
        </w:rPr>
        <w:t>5 :</w:t>
      </w:r>
      <w:proofErr w:type="gramEnd"/>
      <w:r w:rsidRPr="006E1D12">
        <w:rPr>
          <w:rFonts w:cs="Arial"/>
          <w:sz w:val="24"/>
          <w:szCs w:val="24"/>
        </w:rPr>
        <w:t xml:space="preserve"> 72.5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102.0 : 102.0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sz w:val="24"/>
          <w:szCs w:val="24"/>
        </w:rPr>
        <w:t>2562</w:t>
      </w:r>
      <w:r w:rsidRPr="006E1D12">
        <w:rPr>
          <w:sz w:val="24"/>
          <w:szCs w:val="24"/>
        </w:rPr>
        <w:tab/>
      </w:r>
      <w:r w:rsidRPr="006E1D12">
        <w:rPr>
          <w:rFonts w:cs="Arial"/>
          <w:sz w:val="24"/>
          <w:szCs w:val="24"/>
        </w:rPr>
        <w:t>15</w:t>
      </w:r>
    </w:p>
    <w:p w14:paraId="40F24124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10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KK Sokol Litenčice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16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6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2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8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58.</w:t>
      </w:r>
      <w:proofErr w:type="gramStart"/>
      <w:r w:rsidRPr="006E1D12">
        <w:rPr>
          <w:rFonts w:cs="Arial"/>
          <w:color w:val="FF0000"/>
          <w:sz w:val="24"/>
          <w:szCs w:val="24"/>
        </w:rPr>
        <w:t>5 :</w:t>
      </w:r>
      <w:proofErr w:type="gramEnd"/>
      <w:r w:rsidRPr="006E1D12">
        <w:rPr>
          <w:rFonts w:cs="Arial"/>
          <w:color w:val="FF0000"/>
          <w:sz w:val="24"/>
          <w:szCs w:val="24"/>
        </w:rPr>
        <w:t xml:space="preserve"> 69.5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90.5 : 101.5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color w:val="FF0000"/>
          <w:sz w:val="24"/>
          <w:szCs w:val="24"/>
        </w:rPr>
        <w:t>2546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14</w:t>
      </w:r>
    </w:p>
    <w:p w14:paraId="28B9D2B4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11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TJ Jiskra Kyjov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17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7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0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10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64.</w:t>
      </w:r>
      <w:proofErr w:type="gramStart"/>
      <w:r w:rsidRPr="006E1D12">
        <w:rPr>
          <w:rFonts w:cs="Arial"/>
          <w:color w:val="FF0000"/>
          <w:sz w:val="24"/>
          <w:szCs w:val="24"/>
        </w:rPr>
        <w:t>5 :</w:t>
      </w:r>
      <w:proofErr w:type="gramEnd"/>
      <w:r w:rsidRPr="006E1D12">
        <w:rPr>
          <w:rFonts w:cs="Arial"/>
          <w:color w:val="FF0000"/>
          <w:sz w:val="24"/>
          <w:szCs w:val="24"/>
        </w:rPr>
        <w:t xml:space="preserve"> 71.5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95.5 : 108.5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color w:val="FF0000"/>
          <w:sz w:val="24"/>
          <w:szCs w:val="24"/>
        </w:rPr>
        <w:t>2490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14</w:t>
      </w:r>
    </w:p>
    <w:p w14:paraId="7BD507F2" w14:textId="77777777" w:rsidR="00E557F6" w:rsidRPr="006E1D12" w:rsidRDefault="000F2689" w:rsidP="003F18AD">
      <w:pPr>
        <w:pStyle w:val="Tabulka"/>
        <w:rPr>
          <w:sz w:val="24"/>
          <w:szCs w:val="24"/>
        </w:rPr>
      </w:pP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12</w:t>
      </w:r>
      <w:r w:rsidRPr="006E1D12">
        <w:rPr>
          <w:sz w:val="24"/>
          <w:szCs w:val="24"/>
        </w:rPr>
        <w:t>.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TJ Lokomotiva Valtice B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16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2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0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14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32.</w:t>
      </w:r>
      <w:proofErr w:type="gramStart"/>
      <w:r w:rsidRPr="006E1D12">
        <w:rPr>
          <w:rFonts w:cs="Arial"/>
          <w:color w:val="FF0000"/>
          <w:sz w:val="24"/>
          <w:szCs w:val="24"/>
        </w:rPr>
        <w:t>0 :</w:t>
      </w:r>
      <w:proofErr w:type="gramEnd"/>
      <w:r w:rsidRPr="006E1D12">
        <w:rPr>
          <w:rFonts w:cs="Arial"/>
          <w:color w:val="FF0000"/>
          <w:sz w:val="24"/>
          <w:szCs w:val="24"/>
        </w:rPr>
        <w:t xml:space="preserve"> 96.0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68.0 : 124.0</w:t>
      </w:r>
      <w:r w:rsidRPr="006E1D12">
        <w:rPr>
          <w:sz w:val="24"/>
          <w:szCs w:val="24"/>
        </w:rPr>
        <w:t xml:space="preserve"> </w:t>
      </w:r>
      <w:r w:rsidRPr="006E1D12">
        <w:rPr>
          <w:sz w:val="24"/>
          <w:szCs w:val="24"/>
        </w:rPr>
        <w:tab/>
        <w:t xml:space="preserve"> </w:t>
      </w:r>
      <w:r w:rsidRPr="006E1D12">
        <w:rPr>
          <w:rFonts w:cs="Arial"/>
          <w:color w:val="FF0000"/>
          <w:sz w:val="24"/>
          <w:szCs w:val="24"/>
        </w:rPr>
        <w:t>2439</w:t>
      </w:r>
      <w:r w:rsidRPr="006E1D12">
        <w:rPr>
          <w:sz w:val="24"/>
          <w:szCs w:val="24"/>
        </w:rPr>
        <w:tab/>
      </w:r>
      <w:r w:rsidRPr="006E1D12">
        <w:rPr>
          <w:rFonts w:cs="Arial"/>
          <w:color w:val="FF0000"/>
          <w:sz w:val="24"/>
          <w:szCs w:val="24"/>
        </w:rPr>
        <w:t>4</w:t>
      </w:r>
    </w:p>
    <w:p w14:paraId="369ED6D6" w14:textId="1BCDA925" w:rsidR="005919DB" w:rsidRDefault="00D47A62" w:rsidP="005919DB">
      <w:pPr>
        <w:pStyle w:val="StylStylPehledTunModrnenVechnavelkzarovnnnast"/>
        <w:jc w:val="left"/>
      </w:pPr>
      <w:r>
        <w:t xml:space="preserve">  </w:t>
      </w:r>
    </w:p>
    <w:p w14:paraId="42C9BDCC" w14:textId="5CA65445" w:rsidR="00E557F6" w:rsidRDefault="00E557F6" w:rsidP="00A17976">
      <w:pPr>
        <w:pStyle w:val="Nadpisy"/>
        <w:spacing w:before="0" w:after="0"/>
      </w:pPr>
    </w:p>
    <w:p w14:paraId="50831DDD" w14:textId="77777777" w:rsidR="00E557F6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41CEC7B6" w14:textId="06644730" w:rsidR="00E557F6" w:rsidRDefault="00561B81" w:rsidP="00A17976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4D05740" w14:textId="2C98278E" w:rsidR="00E557F6" w:rsidRDefault="00561B81" w:rsidP="00A17976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A17976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TJ</w:t>
      </w:r>
      <w:proofErr w:type="gramEnd"/>
      <w:r>
        <w:rPr>
          <w:rFonts w:ascii="Arial" w:hAnsi="Arial" w:cs="Arial"/>
          <w:sz w:val="20"/>
        </w:rPr>
        <w:t xml:space="preserve"> Sokol Kuchařovice</w:t>
      </w:r>
      <w:r>
        <w:rPr>
          <w:rFonts w:ascii="Arial" w:hAnsi="Arial" w:cs="Arial"/>
          <w:sz w:val="20"/>
        </w:rPr>
        <w:tab/>
      </w:r>
    </w:p>
    <w:sectPr w:rsidR="00E557F6" w:rsidSect="005D2A73">
      <w:footerReference w:type="default" r:id="rId9"/>
      <w:type w:val="continuous"/>
      <w:pgSz w:w="11906" w:h="16838"/>
      <w:pgMar w:top="993" w:right="1021" w:bottom="851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0ACF" w14:textId="77777777" w:rsidR="005D2A73" w:rsidRDefault="005D2A73">
      <w:r>
        <w:separator/>
      </w:r>
    </w:p>
  </w:endnote>
  <w:endnote w:type="continuationSeparator" w:id="0">
    <w:p w14:paraId="0CD8F662" w14:textId="77777777" w:rsidR="005D2A73" w:rsidRDefault="005D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06E524FF" w14:textId="77777777" w:rsidR="00E557F6" w:rsidRDefault="00E557F6" w:rsidP="00932B73">
        <w:pPr>
          <w:pStyle w:val="Zhlav"/>
        </w:pPr>
      </w:p>
      <w:p w14:paraId="1FC8F2F3" w14:textId="77777777" w:rsidR="00E557F6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9BB9" w14:textId="77777777" w:rsidR="005D2A73" w:rsidRDefault="005D2A73">
      <w:r>
        <w:separator/>
      </w:r>
    </w:p>
  </w:footnote>
  <w:footnote w:type="continuationSeparator" w:id="0">
    <w:p w14:paraId="49E6BC2B" w14:textId="77777777" w:rsidR="005D2A73" w:rsidRDefault="005D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579576">
    <w:abstractNumId w:val="11"/>
  </w:num>
  <w:num w:numId="2" w16cid:durableId="496267675">
    <w:abstractNumId w:val="0"/>
  </w:num>
  <w:num w:numId="3" w16cid:durableId="1209801158">
    <w:abstractNumId w:val="1"/>
  </w:num>
  <w:num w:numId="4" w16cid:durableId="1127890492">
    <w:abstractNumId w:val="6"/>
  </w:num>
  <w:num w:numId="5" w16cid:durableId="70003651">
    <w:abstractNumId w:val="5"/>
  </w:num>
  <w:num w:numId="6" w16cid:durableId="615016971">
    <w:abstractNumId w:val="12"/>
  </w:num>
  <w:num w:numId="7" w16cid:durableId="259795809">
    <w:abstractNumId w:val="10"/>
  </w:num>
  <w:num w:numId="8" w16cid:durableId="396826217">
    <w:abstractNumId w:val="17"/>
  </w:num>
  <w:num w:numId="9" w16cid:durableId="395083562">
    <w:abstractNumId w:val="8"/>
  </w:num>
  <w:num w:numId="10" w16cid:durableId="1589652046">
    <w:abstractNumId w:val="18"/>
  </w:num>
  <w:num w:numId="11" w16cid:durableId="1283615447">
    <w:abstractNumId w:val="16"/>
  </w:num>
  <w:num w:numId="12" w16cid:durableId="1087921553">
    <w:abstractNumId w:val="3"/>
  </w:num>
  <w:num w:numId="13" w16cid:durableId="601883656">
    <w:abstractNumId w:val="9"/>
  </w:num>
  <w:num w:numId="14" w16cid:durableId="1947226482">
    <w:abstractNumId w:val="4"/>
  </w:num>
  <w:num w:numId="15" w16cid:durableId="617612699">
    <w:abstractNumId w:val="14"/>
  </w:num>
  <w:num w:numId="16" w16cid:durableId="1627153747">
    <w:abstractNumId w:val="13"/>
  </w:num>
  <w:num w:numId="17" w16cid:durableId="549266415">
    <w:abstractNumId w:val="7"/>
  </w:num>
  <w:num w:numId="18" w16cid:durableId="1982037637">
    <w:abstractNumId w:val="15"/>
  </w:num>
  <w:num w:numId="19" w16cid:durableId="101819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1E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19DB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2A73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1D12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BE0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976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7F6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1349E2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1505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2024-03-04T06:04:00Z</dcterms:created>
  <dcterms:modified xsi:type="dcterms:W3CDTF">2024-03-04T06:04:00Z</dcterms:modified>
</cp:coreProperties>
</file>